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1d34be3a3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6bbce9357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Bolsee,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e69b3db8b4d05" /><Relationship Type="http://schemas.openxmlformats.org/officeDocument/2006/relationships/numbering" Target="/word/numbering.xml" Id="Rcae78c5b854942ef" /><Relationship Type="http://schemas.openxmlformats.org/officeDocument/2006/relationships/settings" Target="/word/settings.xml" Id="Rf6e6ecf31dc64a50" /><Relationship Type="http://schemas.openxmlformats.org/officeDocument/2006/relationships/image" Target="/word/media/25111d6c-6e12-4677-9ada-6483ed27b708.png" Id="R23e6bbce9357420e" /></Relationships>
</file>