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be2d5a874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9f7ea64ea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0af03bf8d48ec" /><Relationship Type="http://schemas.openxmlformats.org/officeDocument/2006/relationships/numbering" Target="/word/numbering.xml" Id="R84b4c82ea0f4475e" /><Relationship Type="http://schemas.openxmlformats.org/officeDocument/2006/relationships/settings" Target="/word/settings.xml" Id="Rc16b79c290654490" /><Relationship Type="http://schemas.openxmlformats.org/officeDocument/2006/relationships/image" Target="/word/media/e085d272-9cd5-480d-8272-ddda734ccac7.png" Id="R5a49f7ea64ea4b99" /></Relationships>
</file>