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e58f71c1f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bc8660c3d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Bourdon,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65d18d13c4c31" /><Relationship Type="http://schemas.openxmlformats.org/officeDocument/2006/relationships/numbering" Target="/word/numbering.xml" Id="Rc9fbe43c94e14996" /><Relationship Type="http://schemas.openxmlformats.org/officeDocument/2006/relationships/settings" Target="/word/settings.xml" Id="R58060dc6d9ae48f2" /><Relationship Type="http://schemas.openxmlformats.org/officeDocument/2006/relationships/image" Target="/word/media/090ab5e0-389b-43a4-8816-37cce1a9dc0f.png" Id="Rac8bc8660c3d40a2" /></Relationships>
</file>