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d30b7d2f8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669d276e8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93b42630c42d6" /><Relationship Type="http://schemas.openxmlformats.org/officeDocument/2006/relationships/numbering" Target="/word/numbering.xml" Id="Rfd350165ac0e4cf5" /><Relationship Type="http://schemas.openxmlformats.org/officeDocument/2006/relationships/settings" Target="/word/settings.xml" Id="Ree387a75220f4c4e" /><Relationship Type="http://schemas.openxmlformats.org/officeDocument/2006/relationships/image" Target="/word/media/e6ae5840-b4c4-44aa-b5b4-7bd0eda45807.png" Id="R10e669d276e84a76" /></Relationships>
</file>