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f0a9fba98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27526f095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Boussu-lez-Walcourt,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9d2a107204e66" /><Relationship Type="http://schemas.openxmlformats.org/officeDocument/2006/relationships/numbering" Target="/word/numbering.xml" Id="Rd57fc75bd5ef4ceb" /><Relationship Type="http://schemas.openxmlformats.org/officeDocument/2006/relationships/settings" Target="/word/settings.xml" Id="R5311e61ec0a3450c" /><Relationship Type="http://schemas.openxmlformats.org/officeDocument/2006/relationships/image" Target="/word/media/7fe35cdb-dd29-4d35-ae11-7c06ff7a1fda.png" Id="R88327526f09542a3" /></Relationships>
</file>