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2bb94f0904a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8dd3818fb34a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Bracquegnies,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31119cfc54d35" /><Relationship Type="http://schemas.openxmlformats.org/officeDocument/2006/relationships/numbering" Target="/word/numbering.xml" Id="R011987f17c684e1b" /><Relationship Type="http://schemas.openxmlformats.org/officeDocument/2006/relationships/settings" Target="/word/settings.xml" Id="R1839825f31c74321" /><Relationship Type="http://schemas.openxmlformats.org/officeDocument/2006/relationships/image" Target="/word/media/7536dfff-acf7-41e4-bc46-f1fb5017da33.png" Id="R098dd3818fb34ad8" /></Relationships>
</file>