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2b3468fdb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9e250e602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6e305594e41dc" /><Relationship Type="http://schemas.openxmlformats.org/officeDocument/2006/relationships/numbering" Target="/word/numbering.xml" Id="Rd36c73c6eb8640cf" /><Relationship Type="http://schemas.openxmlformats.org/officeDocument/2006/relationships/settings" Target="/word/settings.xml" Id="R5ef6f4aba9d84baf" /><Relationship Type="http://schemas.openxmlformats.org/officeDocument/2006/relationships/image" Target="/word/media/a0463409-63e1-4020-b6db-d00d6e623860.png" Id="Rdac9e250e60243c6" /></Relationships>
</file>