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a6dd717b8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39f23fe74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76ca9ae4d4ade" /><Relationship Type="http://schemas.openxmlformats.org/officeDocument/2006/relationships/numbering" Target="/word/numbering.xml" Id="R1def4478f71042ce" /><Relationship Type="http://schemas.openxmlformats.org/officeDocument/2006/relationships/settings" Target="/word/settings.xml" Id="Rca75638dfe89486d" /><Relationship Type="http://schemas.openxmlformats.org/officeDocument/2006/relationships/image" Target="/word/media/40d357a7-49c7-4760-a69c-fdc7fb06e2d0.png" Id="R8de39f23fe7449c8" /></Relationships>
</file>