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7de01ce2a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8784f80ec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Brasschaat,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1d6bec9784754" /><Relationship Type="http://schemas.openxmlformats.org/officeDocument/2006/relationships/numbering" Target="/word/numbering.xml" Id="Rda46088ce2294249" /><Relationship Type="http://schemas.openxmlformats.org/officeDocument/2006/relationships/settings" Target="/word/settings.xml" Id="Ra4a75cb68de7423e" /><Relationship Type="http://schemas.openxmlformats.org/officeDocument/2006/relationships/image" Target="/word/media/db3c3f23-5020-4619-b207-9f3390ac9104.png" Id="Rd3f8784f80ec421e" /></Relationships>
</file>