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066848ae0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2658a4cf2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Bredene,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c6a4ff3714a6d" /><Relationship Type="http://schemas.openxmlformats.org/officeDocument/2006/relationships/numbering" Target="/word/numbering.xml" Id="R1665c954ebb34719" /><Relationship Type="http://schemas.openxmlformats.org/officeDocument/2006/relationships/settings" Target="/word/settings.xml" Id="Rc9f6e50be500457c" /><Relationship Type="http://schemas.openxmlformats.org/officeDocument/2006/relationships/image" Target="/word/media/4786b079-6943-41b0-887f-f940f862ac32.png" Id="R6eb2658a4cf2486c" /></Relationships>
</file>