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0c914ae7e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fd5f9d45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6d1f822b446f7" /><Relationship Type="http://schemas.openxmlformats.org/officeDocument/2006/relationships/numbering" Target="/word/numbering.xml" Id="R37f63e292272430a" /><Relationship Type="http://schemas.openxmlformats.org/officeDocument/2006/relationships/settings" Target="/word/settings.xml" Id="R8aa86b1eecd043d8" /><Relationship Type="http://schemas.openxmlformats.org/officeDocument/2006/relationships/image" Target="/word/media/4b7f359c-22a0-4c10-9183-15cb5600272d.png" Id="R4e56fd5f9d454d07" /></Relationships>
</file>