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a3117c7df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828df3a26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b88651b294ed4" /><Relationship Type="http://schemas.openxmlformats.org/officeDocument/2006/relationships/numbering" Target="/word/numbering.xml" Id="R4f5602bde199407c" /><Relationship Type="http://schemas.openxmlformats.org/officeDocument/2006/relationships/settings" Target="/word/settings.xml" Id="R830598083d47460a" /><Relationship Type="http://schemas.openxmlformats.org/officeDocument/2006/relationships/image" Target="/word/media/2f3aff98-2f83-4e95-abbb-4797ee0d1002.png" Id="Rb49828df3a264b0b" /></Relationships>
</file>