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d2545353b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521aba3b5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Brugsken,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ff9509ad94fee" /><Relationship Type="http://schemas.openxmlformats.org/officeDocument/2006/relationships/numbering" Target="/word/numbering.xml" Id="Re64d1a0855324f89" /><Relationship Type="http://schemas.openxmlformats.org/officeDocument/2006/relationships/settings" Target="/word/settings.xml" Id="R562cd1bbced74504" /><Relationship Type="http://schemas.openxmlformats.org/officeDocument/2006/relationships/image" Target="/word/media/9ef50340-917b-4aba-928c-73dce8ca68d1.png" Id="Ra36521aba3b5453e" /></Relationships>
</file>