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1b693d4a7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345a2d2bfd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dcda17b5e94cc8" /><Relationship Type="http://schemas.openxmlformats.org/officeDocument/2006/relationships/numbering" Target="/word/numbering.xml" Id="Rd71c322505504709" /><Relationship Type="http://schemas.openxmlformats.org/officeDocument/2006/relationships/settings" Target="/word/settings.xml" Id="R0c82100316504f4c" /><Relationship Type="http://schemas.openxmlformats.org/officeDocument/2006/relationships/image" Target="/word/media/e285ac4a-859d-4490-bcc7-8e26d86d56c4.png" Id="R68345a2d2bfd45eb" /></Relationships>
</file>