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e760226f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690bee6ca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Callenelle,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2242c4d2945cf" /><Relationship Type="http://schemas.openxmlformats.org/officeDocument/2006/relationships/numbering" Target="/word/numbering.xml" Id="R9851f9244fd9456f" /><Relationship Type="http://schemas.openxmlformats.org/officeDocument/2006/relationships/settings" Target="/word/settings.xml" Id="R4feb5a323fa748ea" /><Relationship Type="http://schemas.openxmlformats.org/officeDocument/2006/relationships/image" Target="/word/media/5769131c-74df-46bf-92a5-893b80e883a3.png" Id="Rf5b690bee6ca4013" /></Relationships>
</file>