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dc2a74107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71debdb6a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772a8ea9b492e" /><Relationship Type="http://schemas.openxmlformats.org/officeDocument/2006/relationships/numbering" Target="/word/numbering.xml" Id="R487ebe2bfb9a4613" /><Relationship Type="http://schemas.openxmlformats.org/officeDocument/2006/relationships/settings" Target="/word/settings.xml" Id="R06178a8763ff4e3e" /><Relationship Type="http://schemas.openxmlformats.org/officeDocument/2006/relationships/image" Target="/word/media/b7e8c0ee-4118-472d-8190-8e0ba2c61acd.png" Id="R92c71debdb6a4f1c" /></Relationships>
</file>