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ff2b41de4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e0c6a3577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Cerivaux,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195dda3e9344a4" /><Relationship Type="http://schemas.openxmlformats.org/officeDocument/2006/relationships/numbering" Target="/word/numbering.xml" Id="R470a59285bac4ff9" /><Relationship Type="http://schemas.openxmlformats.org/officeDocument/2006/relationships/settings" Target="/word/settings.xml" Id="Rf9d4949b1ae540c4" /><Relationship Type="http://schemas.openxmlformats.org/officeDocument/2006/relationships/image" Target="/word/media/09014934-9231-48fd-b97c-9882dbf22634.png" Id="R9dee0c6a35774f42" /></Relationships>
</file>