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0fcdf9d2644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e469b54c2c45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Chercq,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a34c4687984249" /><Relationship Type="http://schemas.openxmlformats.org/officeDocument/2006/relationships/numbering" Target="/word/numbering.xml" Id="R1d7200b21e25484d" /><Relationship Type="http://schemas.openxmlformats.org/officeDocument/2006/relationships/settings" Target="/word/settings.xml" Id="R3deac9aec3424be7" /><Relationship Type="http://schemas.openxmlformats.org/officeDocument/2006/relationships/image" Target="/word/media/5728d5da-c3ee-4001-9a2d-68fa0246ae95.png" Id="R52e469b54c2c45ee" /></Relationships>
</file>