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40d3786f1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2bf0bd9fd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Chertal,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78274e3f2455b" /><Relationship Type="http://schemas.openxmlformats.org/officeDocument/2006/relationships/numbering" Target="/word/numbering.xml" Id="R239486895632440c" /><Relationship Type="http://schemas.openxmlformats.org/officeDocument/2006/relationships/settings" Target="/word/settings.xml" Id="R7580c36118d54445" /><Relationship Type="http://schemas.openxmlformats.org/officeDocument/2006/relationships/image" Target="/word/media/cdc08e68-65a2-43b0-afa5-660ed8a8d4aa.png" Id="Rd022bf0bd9fd486b" /></Relationships>
</file>