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54575e7c3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02b288109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7c2a1fe1c40a0" /><Relationship Type="http://schemas.openxmlformats.org/officeDocument/2006/relationships/numbering" Target="/word/numbering.xml" Id="R954cc74c03b141cb" /><Relationship Type="http://schemas.openxmlformats.org/officeDocument/2006/relationships/settings" Target="/word/settings.xml" Id="R7446c7525d2b4c26" /><Relationship Type="http://schemas.openxmlformats.org/officeDocument/2006/relationships/image" Target="/word/media/af098953-ede1-4e01-b302-539d5dfffd96.png" Id="R7af02b2881094a22" /></Relationships>
</file>