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cadab0ee8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4a1728214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Chevenia,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7b83580054b75" /><Relationship Type="http://schemas.openxmlformats.org/officeDocument/2006/relationships/numbering" Target="/word/numbering.xml" Id="Rf4252b7d16d7415b" /><Relationship Type="http://schemas.openxmlformats.org/officeDocument/2006/relationships/settings" Target="/word/settings.xml" Id="R333b4cb58a194fe6" /><Relationship Type="http://schemas.openxmlformats.org/officeDocument/2006/relationships/image" Target="/word/media/e070d561-85f4-47f3-a3c1-701470cf95cf.png" Id="R7314a17282144770" /></Relationships>
</file>