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946501d3c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8d932308e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Choque,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7a4bd68624736" /><Relationship Type="http://schemas.openxmlformats.org/officeDocument/2006/relationships/numbering" Target="/word/numbering.xml" Id="Ra63dfe0cb00f47c7" /><Relationship Type="http://schemas.openxmlformats.org/officeDocument/2006/relationships/settings" Target="/word/settings.xml" Id="Rf552c590e0ed4149" /><Relationship Type="http://schemas.openxmlformats.org/officeDocument/2006/relationships/image" Target="/word/media/1ce3f1e0-a285-4be2-b0b4-8ee5bb7d048f.png" Id="R7908d932308e41c7" /></Relationships>
</file>