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1147f8708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7b445ad46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Clerheid,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f8b6b656a4a2f" /><Relationship Type="http://schemas.openxmlformats.org/officeDocument/2006/relationships/numbering" Target="/word/numbering.xml" Id="Rd1bbc5a749a04225" /><Relationship Type="http://schemas.openxmlformats.org/officeDocument/2006/relationships/settings" Target="/word/settings.xml" Id="R5d6d90c8deb7414b" /><Relationship Type="http://schemas.openxmlformats.org/officeDocument/2006/relationships/image" Target="/word/media/5d9a6666-4146-49da-a4da-e3011e7732a0.png" Id="R5e07b445ad4642f9" /></Relationships>
</file>