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3dc4651cc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a96516246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Corioule,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8399c79243da" /><Relationship Type="http://schemas.openxmlformats.org/officeDocument/2006/relationships/numbering" Target="/word/numbering.xml" Id="R0c9c8a7ae0574499" /><Relationship Type="http://schemas.openxmlformats.org/officeDocument/2006/relationships/settings" Target="/word/settings.xml" Id="R2ac33f232a104663" /><Relationship Type="http://schemas.openxmlformats.org/officeDocument/2006/relationships/image" Target="/word/media/829007c5-4393-4b12-9eac-2b6a069d2588.png" Id="R284a965162464889" /></Relationships>
</file>