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14d07d1b0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ccde215be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3319ca2cf4c04" /><Relationship Type="http://schemas.openxmlformats.org/officeDocument/2006/relationships/numbering" Target="/word/numbering.xml" Id="R6894cc9fd8d043a9" /><Relationship Type="http://schemas.openxmlformats.org/officeDocument/2006/relationships/settings" Target="/word/settings.xml" Id="R61c46fa177a345f9" /><Relationship Type="http://schemas.openxmlformats.org/officeDocument/2006/relationships/image" Target="/word/media/23e085ff-86db-4454-a27e-3e25690ed206.png" Id="R12bccde215be4653" /></Relationships>
</file>