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4fd995580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a6b33c1d6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Cortil-Noirmont,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fbd3102b43f1" /><Relationship Type="http://schemas.openxmlformats.org/officeDocument/2006/relationships/numbering" Target="/word/numbering.xml" Id="R4903a6b08edf4c61" /><Relationship Type="http://schemas.openxmlformats.org/officeDocument/2006/relationships/settings" Target="/word/settings.xml" Id="R23bf9a071a92416f" /><Relationship Type="http://schemas.openxmlformats.org/officeDocument/2006/relationships/image" Target="/word/media/07fc7c14-d4ed-4d4d-860f-581f63566cf2.png" Id="R9f1a6b33c1d645cf" /></Relationships>
</file>