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9545c7a63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f7b50f357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b5928a6d9416f" /><Relationship Type="http://schemas.openxmlformats.org/officeDocument/2006/relationships/numbering" Target="/word/numbering.xml" Id="R2d3a2eccc22644a5" /><Relationship Type="http://schemas.openxmlformats.org/officeDocument/2006/relationships/settings" Target="/word/settings.xml" Id="R6749cc2411e74159" /><Relationship Type="http://schemas.openxmlformats.org/officeDocument/2006/relationships/image" Target="/word/media/58e2df8c-a9ea-44ad-be86-94280ecf3c10.png" Id="Rc0ff7b50f35742f7" /></Relationships>
</file>