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0fa3ddc00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938eae592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Creppe,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dce58060c4536" /><Relationship Type="http://schemas.openxmlformats.org/officeDocument/2006/relationships/numbering" Target="/word/numbering.xml" Id="R848d9c4db14441ab" /><Relationship Type="http://schemas.openxmlformats.org/officeDocument/2006/relationships/settings" Target="/word/settings.xml" Id="R19793f53094e4d11" /><Relationship Type="http://schemas.openxmlformats.org/officeDocument/2006/relationships/image" Target="/word/media/64bb2991-2b3a-4fb5-b1bb-dfbc5c7f5c6f.png" Id="Rb4f938eae5924b26" /></Relationships>
</file>