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1feec006e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9b5b0a3e1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Croix de la Planche,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cf188c1d44812" /><Relationship Type="http://schemas.openxmlformats.org/officeDocument/2006/relationships/numbering" Target="/word/numbering.xml" Id="R69a95e6ed8cf4dd1" /><Relationship Type="http://schemas.openxmlformats.org/officeDocument/2006/relationships/settings" Target="/word/settings.xml" Id="Rd859c9846450438d" /><Relationship Type="http://schemas.openxmlformats.org/officeDocument/2006/relationships/image" Target="/word/media/80a41ec9-b388-4a56-bf16-b0e493cab74e.png" Id="Rf329b5b0a3e141f7" /></Relationships>
</file>