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2245f7b5a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ad238084b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Meurice,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64e70f7474654" /><Relationship Type="http://schemas.openxmlformats.org/officeDocument/2006/relationships/numbering" Target="/word/numbering.xml" Id="R57a60659de9b4609" /><Relationship Type="http://schemas.openxmlformats.org/officeDocument/2006/relationships/settings" Target="/word/settings.xml" Id="Ra115331e064640fe" /><Relationship Type="http://schemas.openxmlformats.org/officeDocument/2006/relationships/image" Target="/word/media/c46c73a1-f66b-4349-b143-16ad9476204e.png" Id="Rff4ad238084b4e9b" /></Relationships>
</file>