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88ddb5a1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ec8516947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Bruloos,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9e4bd9abd4777" /><Relationship Type="http://schemas.openxmlformats.org/officeDocument/2006/relationships/numbering" Target="/word/numbering.xml" Id="R452aefd32f3340ea" /><Relationship Type="http://schemas.openxmlformats.org/officeDocument/2006/relationships/settings" Target="/word/settings.xml" Id="R5013540075be4718" /><Relationship Type="http://schemas.openxmlformats.org/officeDocument/2006/relationships/image" Target="/word/media/b8e919a1-67f0-45ac-8fcb-41e960c6315a.png" Id="Rcd0ec85169474406" /></Relationships>
</file>