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f8982a9e8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5a405e606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Geertbladeren,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48fb3a4b94ff8" /><Relationship Type="http://schemas.openxmlformats.org/officeDocument/2006/relationships/numbering" Target="/word/numbering.xml" Id="R4e4a99aae6124fce" /><Relationship Type="http://schemas.openxmlformats.org/officeDocument/2006/relationships/settings" Target="/word/settings.xml" Id="Rd08a3b56913046bc" /><Relationship Type="http://schemas.openxmlformats.org/officeDocument/2006/relationships/image" Target="/word/media/c08f6667-013f-4602-971f-61792137ef8a.png" Id="Rd875a405e6064f76" /></Relationships>
</file>