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d2f7a9ecc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cb90dbb69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Houw,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c5564ed5e45ac" /><Relationship Type="http://schemas.openxmlformats.org/officeDocument/2006/relationships/numbering" Target="/word/numbering.xml" Id="Ree55916b260e48e0" /><Relationship Type="http://schemas.openxmlformats.org/officeDocument/2006/relationships/settings" Target="/word/settings.xml" Id="R9d2e84b8470940d7" /><Relationship Type="http://schemas.openxmlformats.org/officeDocument/2006/relationships/image" Target="/word/media/d6b46703-88a8-4143-9302-9e3e265eb929.png" Id="R5cecb90dbb694e35" /></Relationships>
</file>