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610d2a35d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b4cc404f1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Hulst,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83a230f084cef" /><Relationship Type="http://schemas.openxmlformats.org/officeDocument/2006/relationships/numbering" Target="/word/numbering.xml" Id="Ra5a30c285faa4082" /><Relationship Type="http://schemas.openxmlformats.org/officeDocument/2006/relationships/settings" Target="/word/settings.xml" Id="R9059a60e54ed40ae" /><Relationship Type="http://schemas.openxmlformats.org/officeDocument/2006/relationships/image" Target="/word/media/209f9290-f0c1-486a-a116-78585b5ed1cf.png" Id="R1c7b4cc404f1493c" /></Relationships>
</file>