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5aedf11cc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ca136cbe8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Keijorum,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4dfc6ca354998" /><Relationship Type="http://schemas.openxmlformats.org/officeDocument/2006/relationships/numbering" Target="/word/numbering.xml" Id="R7e8364470fd544d1" /><Relationship Type="http://schemas.openxmlformats.org/officeDocument/2006/relationships/settings" Target="/word/settings.xml" Id="Rd488465c621b4d1f" /><Relationship Type="http://schemas.openxmlformats.org/officeDocument/2006/relationships/image" Target="/word/media/92c2b244-d58c-43d8-817d-71f9af2e4dec.png" Id="R735ca136cbe84b50" /></Relationships>
</file>