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5295411a9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5a2664ada4e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Knip,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91c6bfc3f488b" /><Relationship Type="http://schemas.openxmlformats.org/officeDocument/2006/relationships/numbering" Target="/word/numbering.xml" Id="Rd43464a391bc4530" /><Relationship Type="http://schemas.openxmlformats.org/officeDocument/2006/relationships/settings" Target="/word/settings.xml" Id="R96aeb65927044fd9" /><Relationship Type="http://schemas.openxmlformats.org/officeDocument/2006/relationships/image" Target="/word/media/c578a1f1-e553-4b93-96e4-953b184703e3.png" Id="R9f75a2664ada4e89" /></Relationships>
</file>