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43dccd7d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0147d69fa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Kroon,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3d5fab39b4c56" /><Relationship Type="http://schemas.openxmlformats.org/officeDocument/2006/relationships/numbering" Target="/word/numbering.xml" Id="R1992d79e4b174742" /><Relationship Type="http://schemas.openxmlformats.org/officeDocument/2006/relationships/settings" Target="/word/settings.xml" Id="Rd536232bfdc647f1" /><Relationship Type="http://schemas.openxmlformats.org/officeDocument/2006/relationships/image" Target="/word/media/e4c8eaea-b03b-4677-8f68-b27c08ac2267.png" Id="R81a0147d69fa4295" /></Relationships>
</file>