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79f177269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5adf1997b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Kwakkel,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d2eb32f004d6d" /><Relationship Type="http://schemas.openxmlformats.org/officeDocument/2006/relationships/numbering" Target="/word/numbering.xml" Id="Rb73fec4962c044ac" /><Relationship Type="http://schemas.openxmlformats.org/officeDocument/2006/relationships/settings" Target="/word/settings.xml" Id="Rc2d62af9b7ce446b" /><Relationship Type="http://schemas.openxmlformats.org/officeDocument/2006/relationships/image" Target="/word/media/fd02a717-1e93-4e75-ab5c-f4e8a66d1683.png" Id="R8805adf1997b4a6c" /></Relationships>
</file>