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10dda1595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35800b9ae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Warre,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7785c92e3446f" /><Relationship Type="http://schemas.openxmlformats.org/officeDocument/2006/relationships/numbering" Target="/word/numbering.xml" Id="Rd29b941f788c4afa" /><Relationship Type="http://schemas.openxmlformats.org/officeDocument/2006/relationships/settings" Target="/word/settings.xml" Id="Rd36cf42f193b4da7" /><Relationship Type="http://schemas.openxmlformats.org/officeDocument/2006/relationships/image" Target="/word/media/e2a6eb41-3d60-47af-ae48-1cf8aa300741.png" Id="Rf1535800b9ae467c" /></Relationships>
</file>