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8bae43120340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56e423cf3a42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Wolfsheuvel,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848a6217c6d40a6" /><Relationship Type="http://schemas.openxmlformats.org/officeDocument/2006/relationships/numbering" Target="/word/numbering.xml" Id="R775d4567a1394989" /><Relationship Type="http://schemas.openxmlformats.org/officeDocument/2006/relationships/settings" Target="/word/settings.xml" Id="R3e96765a3a464965" /><Relationship Type="http://schemas.openxmlformats.org/officeDocument/2006/relationships/image" Target="/word/media/c8f4b59b-20eb-4f57-954d-50284dfdb236.png" Id="R2d56e423cf3a4297" /></Relationships>
</file>