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48ca3bea8e46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3ed2c509434b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Deftinge,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06da90c3574dc0" /><Relationship Type="http://schemas.openxmlformats.org/officeDocument/2006/relationships/numbering" Target="/word/numbering.xml" Id="R8c35d7bf65904563" /><Relationship Type="http://schemas.openxmlformats.org/officeDocument/2006/relationships/settings" Target="/word/settings.xml" Id="R361a9d4a87ac4e0a" /><Relationship Type="http://schemas.openxmlformats.org/officeDocument/2006/relationships/image" Target="/word/media/dfa149cc-2172-465c-8045-d6e2ab5b1520.png" Id="R2f3ed2c509434b4e" /></Relationships>
</file>