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9ec28d8d24f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3e230b084949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 Hoorn,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ca5b2eba564eb7" /><Relationship Type="http://schemas.openxmlformats.org/officeDocument/2006/relationships/numbering" Target="/word/numbering.xml" Id="R005f1b6454ff4fdc" /><Relationship Type="http://schemas.openxmlformats.org/officeDocument/2006/relationships/settings" Target="/word/settings.xml" Id="R7aced574ab994928" /><Relationship Type="http://schemas.openxmlformats.org/officeDocument/2006/relationships/image" Target="/word/media/8082d73f-15a0-45b5-a689-9ef677ef4b28.png" Id="Ra53e230b08494995" /></Relationships>
</file>