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d1e4ff73e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81b207ea2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Deulin,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23b16a5d64210" /><Relationship Type="http://schemas.openxmlformats.org/officeDocument/2006/relationships/numbering" Target="/word/numbering.xml" Id="R751be27105bb473f" /><Relationship Type="http://schemas.openxmlformats.org/officeDocument/2006/relationships/settings" Target="/word/settings.xml" Id="R3004c7e3735d44a3" /><Relationship Type="http://schemas.openxmlformats.org/officeDocument/2006/relationships/image" Target="/word/media/ab00dcf4-6b90-4a1b-9d6b-b92510b2970d.png" Id="Rabd81b207ea24d27" /></Relationships>
</file>