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7bb83374f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5e55b0e2f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Diest,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bc8a67f9344c5" /><Relationship Type="http://schemas.openxmlformats.org/officeDocument/2006/relationships/numbering" Target="/word/numbering.xml" Id="Ra389421b3f8f4a6f" /><Relationship Type="http://schemas.openxmlformats.org/officeDocument/2006/relationships/settings" Target="/word/settings.xml" Id="R5ca8035fcb384451" /><Relationship Type="http://schemas.openxmlformats.org/officeDocument/2006/relationships/image" Target="/word/media/7ca07798-dc4b-4d8c-9ba5-3425e166ce8a.png" Id="Rdd75e55b0e2f450e" /></Relationships>
</file>