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bcfc14ff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1be64df4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a686a6fb04530" /><Relationship Type="http://schemas.openxmlformats.org/officeDocument/2006/relationships/numbering" Target="/word/numbering.xml" Id="Rf35f36bed6dc4524" /><Relationship Type="http://schemas.openxmlformats.org/officeDocument/2006/relationships/settings" Target="/word/settings.xml" Id="R7d6e885c13174e47" /><Relationship Type="http://schemas.openxmlformats.org/officeDocument/2006/relationships/image" Target="/word/media/36b254d5-bc37-4a15-b8a3-f1ba6ce1f326.png" Id="R92801be64df44749" /></Relationships>
</file>