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4ce0aa7eb44f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3d23c6fd934c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Doornhoek,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783036b48f4077" /><Relationship Type="http://schemas.openxmlformats.org/officeDocument/2006/relationships/numbering" Target="/word/numbering.xml" Id="Re252c4f8a6384ad1" /><Relationship Type="http://schemas.openxmlformats.org/officeDocument/2006/relationships/settings" Target="/word/settings.xml" Id="R98bbe652a5d54303" /><Relationship Type="http://schemas.openxmlformats.org/officeDocument/2006/relationships/image" Target="/word/media/0ed35916-1f1b-4a32-b43c-74a5b29b11f0.png" Id="Ra53d23c6fd934c83" /></Relationships>
</file>