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f2993c423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5526ccad5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Dorperheide,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d708d44434deb" /><Relationship Type="http://schemas.openxmlformats.org/officeDocument/2006/relationships/numbering" Target="/word/numbering.xml" Id="R9f0c85a2e10e44f5" /><Relationship Type="http://schemas.openxmlformats.org/officeDocument/2006/relationships/settings" Target="/word/settings.xml" Id="Ra1987da7b0f24ad3" /><Relationship Type="http://schemas.openxmlformats.org/officeDocument/2006/relationships/image" Target="/word/media/738799d4-64ab-469b-8896-cfb003138d39.png" Id="R0045526ccad54ac5" /></Relationships>
</file>