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c461d6b82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2db9b0425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Drehance,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a6f9b0d1c41a1" /><Relationship Type="http://schemas.openxmlformats.org/officeDocument/2006/relationships/numbering" Target="/word/numbering.xml" Id="Rab97bd9d1e9946c5" /><Relationship Type="http://schemas.openxmlformats.org/officeDocument/2006/relationships/settings" Target="/word/settings.xml" Id="Rd812fddfd6e34bba" /><Relationship Type="http://schemas.openxmlformats.org/officeDocument/2006/relationships/image" Target="/word/media/44533ae2-7ed2-415a-a106-63ac2efd591b.png" Id="Rf722db9b04254343" /></Relationships>
</file>