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22ef61b08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4fdf60897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38ca98bad4bdb" /><Relationship Type="http://schemas.openxmlformats.org/officeDocument/2006/relationships/numbering" Target="/word/numbering.xml" Id="R3ff6a8c0b14e4c87" /><Relationship Type="http://schemas.openxmlformats.org/officeDocument/2006/relationships/settings" Target="/word/settings.xml" Id="R2c52a75a340a40c0" /><Relationship Type="http://schemas.openxmlformats.org/officeDocument/2006/relationships/image" Target="/word/media/981c4f09-ebd5-4e06-9491-cc5ac3f6dd51.png" Id="Rfed4fdf60897419f" /></Relationships>
</file>