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eba22182ca46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4a8115226541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Drieweg,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2469ee28dc4fd6" /><Relationship Type="http://schemas.openxmlformats.org/officeDocument/2006/relationships/numbering" Target="/word/numbering.xml" Id="Rf4e168cee91e4558" /><Relationship Type="http://schemas.openxmlformats.org/officeDocument/2006/relationships/settings" Target="/word/settings.xml" Id="R3a624f7d241849b3" /><Relationship Type="http://schemas.openxmlformats.org/officeDocument/2006/relationships/image" Target="/word/media/8a53116e-9dc9-4d45-a4b7-346a1f4fc681.png" Id="R404a8115226541c6" /></Relationships>
</file>